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81575">
        <w:rPr>
          <w:rFonts w:ascii="Arial" w:hAnsi="Arial" w:cs="Arial"/>
          <w:b/>
          <w:caps/>
          <w:sz w:val="28"/>
          <w:szCs w:val="28"/>
        </w:rPr>
        <w:t>1334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B81575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1575">
              <w:rPr>
                <w:rFonts w:ascii="Arial" w:hAnsi="Arial" w:cs="Arial"/>
                <w:sz w:val="20"/>
                <w:szCs w:val="20"/>
              </w:rPr>
              <w:t xml:space="preserve">Congratula os comerciantes da cidade, mediante cumprimentos a sua entidade representativa, o SINDICATO DO COMÉRCIO VAREJISTA DO MUNICÍPIO DE JACAREÍ, por oportunidade do transcurso do Dia do Comerciante, comemorado em 16 de julho.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B81575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 w:rsidR="00B81575">
        <w:rPr>
          <w:rFonts w:ascii="Arial" w:hAnsi="Arial" w:cs="Arial"/>
        </w:rPr>
        <w:t>a</w:t>
      </w:r>
      <w:r w:rsidR="00B81575" w:rsidRPr="00B81575">
        <w:rPr>
          <w:rFonts w:ascii="Arial" w:hAnsi="Arial" w:cs="Arial"/>
        </w:rPr>
        <w:t xml:space="preserve">os comerciantes da </w:t>
      </w:r>
      <w:r w:rsidR="00B81575">
        <w:rPr>
          <w:rFonts w:ascii="Arial" w:hAnsi="Arial" w:cs="Arial"/>
        </w:rPr>
        <w:t xml:space="preserve">Jacareí </w:t>
      </w:r>
      <w:r w:rsidR="00B81575" w:rsidRPr="00B81575">
        <w:rPr>
          <w:rFonts w:ascii="Arial" w:hAnsi="Arial" w:cs="Arial"/>
        </w:rPr>
        <w:t>por oportunidade do transcurso do Dia do Comerciante, comemorado em 16 de julho.</w:t>
      </w:r>
    </w:p>
    <w:p w:rsidR="00B81575" w:rsidRDefault="00B81575" w:rsidP="00B81575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Instituída</w:t>
      </w:r>
      <w:r w:rsidRPr="00B8157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em 1953 </w:t>
      </w:r>
      <w:r w:rsidRPr="00B81575">
        <w:rPr>
          <w:rFonts w:ascii="Arial" w:hAnsi="Arial" w:cs="Arial"/>
        </w:rPr>
        <w:t xml:space="preserve">através do Decreto </w:t>
      </w:r>
      <w:r>
        <w:rPr>
          <w:rFonts w:ascii="Arial" w:hAnsi="Arial" w:cs="Arial"/>
        </w:rPr>
        <w:t xml:space="preserve">nº </w:t>
      </w:r>
      <w:proofErr w:type="gramStart"/>
      <w:r w:rsidRPr="00B81575">
        <w:rPr>
          <w:rFonts w:ascii="Arial" w:hAnsi="Arial" w:cs="Arial"/>
        </w:rPr>
        <w:t>2.048</w:t>
      </w:r>
      <w:r>
        <w:rPr>
          <w:rFonts w:ascii="Arial" w:hAnsi="Arial" w:cs="Arial"/>
        </w:rPr>
        <w:t xml:space="preserve"> </w:t>
      </w:r>
      <w:r w:rsidRPr="00B81575">
        <w:rPr>
          <w:rFonts w:ascii="Arial" w:hAnsi="Arial" w:cs="Arial"/>
        </w:rPr>
        <w:t xml:space="preserve">pelo </w:t>
      </w:r>
      <w:r>
        <w:rPr>
          <w:rFonts w:ascii="Arial" w:hAnsi="Arial" w:cs="Arial"/>
        </w:rPr>
        <w:t xml:space="preserve">então </w:t>
      </w:r>
      <w:r w:rsidRPr="00B81575">
        <w:rPr>
          <w:rFonts w:ascii="Arial" w:hAnsi="Arial" w:cs="Arial"/>
        </w:rPr>
        <w:t>Presidente</w:t>
      </w:r>
      <w:proofErr w:type="gramEnd"/>
      <w:r w:rsidRPr="00B81575">
        <w:rPr>
          <w:rFonts w:ascii="Arial" w:hAnsi="Arial" w:cs="Arial"/>
        </w:rPr>
        <w:t xml:space="preserve"> do Senado Federal, João Café Filho, </w:t>
      </w:r>
      <w:r>
        <w:rPr>
          <w:rFonts w:ascii="Arial" w:hAnsi="Arial" w:cs="Arial"/>
        </w:rPr>
        <w:t xml:space="preserve">a data homenageia a </w:t>
      </w:r>
      <w:r w:rsidRPr="00B81575">
        <w:rPr>
          <w:rFonts w:ascii="Arial" w:hAnsi="Arial" w:cs="Arial"/>
        </w:rPr>
        <w:t xml:space="preserve">categoria </w:t>
      </w:r>
      <w:r>
        <w:rPr>
          <w:rFonts w:ascii="Arial" w:hAnsi="Arial" w:cs="Arial"/>
        </w:rPr>
        <w:t>que</w:t>
      </w:r>
      <w:r w:rsidR="003B39B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na ocasião</w:t>
      </w:r>
      <w:r w:rsidR="003B39BB">
        <w:rPr>
          <w:rFonts w:ascii="Arial" w:hAnsi="Arial" w:cs="Arial"/>
        </w:rPr>
        <w:t>,</w:t>
      </w:r>
      <w:bookmarkStart w:id="0" w:name="_GoBack"/>
      <w:bookmarkEnd w:id="0"/>
      <w:r>
        <w:rPr>
          <w:rFonts w:ascii="Arial" w:hAnsi="Arial" w:cs="Arial"/>
        </w:rPr>
        <w:t xml:space="preserve"> era </w:t>
      </w:r>
      <w:r w:rsidRPr="00B81575">
        <w:rPr>
          <w:rFonts w:ascii="Arial" w:hAnsi="Arial" w:cs="Arial"/>
        </w:rPr>
        <w:t>responsável por gerar o maior número de empregos no país</w:t>
      </w:r>
      <w:r>
        <w:rPr>
          <w:rFonts w:ascii="Arial" w:hAnsi="Arial" w:cs="Arial"/>
        </w:rPr>
        <w:t>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</w:t>
      </w:r>
      <w:r w:rsidR="00B81575">
        <w:rPr>
          <w:rFonts w:ascii="Arial" w:hAnsi="Arial" w:cs="Arial"/>
        </w:rPr>
        <w:t>, consignando nossos especiais cumprimentos a</w:t>
      </w:r>
      <w:r w:rsidR="00B81575" w:rsidRPr="00B81575">
        <w:rPr>
          <w:rFonts w:ascii="Arial" w:hAnsi="Arial" w:cs="Arial"/>
        </w:rPr>
        <w:t>o SINDICATO DO COMÉRCIO VA</w:t>
      </w:r>
      <w:r w:rsidR="00B81575">
        <w:rPr>
          <w:rFonts w:ascii="Arial" w:hAnsi="Arial" w:cs="Arial"/>
        </w:rPr>
        <w:t>REJISTA DO MUNICÍPIO DE JACAREÍ, entidade representativa dos comerciantes</w:t>
      </w:r>
      <w:r w:rsidRPr="00BF791A">
        <w:rPr>
          <w:rFonts w:ascii="Arial" w:hAnsi="Arial" w:cs="Arial"/>
        </w:rPr>
        <w:t>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B8157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B81575">
        <w:rPr>
          <w:rFonts w:ascii="Arial" w:hAnsi="Arial" w:cs="Arial"/>
        </w:rPr>
        <w:t>5</w:t>
      </w:r>
      <w:proofErr w:type="gramEnd"/>
      <w:r w:rsidR="00B81575">
        <w:rPr>
          <w:rFonts w:ascii="Arial" w:hAnsi="Arial" w:cs="Arial"/>
        </w:rPr>
        <w:t xml:space="preserve"> de agosto de 2015.</w:t>
      </w:r>
    </w:p>
    <w:p w:rsidR="00B81575" w:rsidRDefault="00B81575" w:rsidP="00B8157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81575" w:rsidRDefault="00B81575" w:rsidP="00B8157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81575" w:rsidRDefault="00B81575" w:rsidP="00B8157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81575" w:rsidRPr="00B81575" w:rsidRDefault="00B81575" w:rsidP="00B81575">
      <w:pPr>
        <w:jc w:val="center"/>
        <w:rPr>
          <w:rFonts w:ascii="Arial" w:hAnsi="Arial"/>
          <w:b/>
        </w:rPr>
      </w:pPr>
      <w:r w:rsidRPr="00B81575">
        <w:rPr>
          <w:rFonts w:ascii="Arial" w:hAnsi="Arial"/>
          <w:b/>
        </w:rPr>
        <w:t>EDGARD SASAKI</w:t>
      </w:r>
    </w:p>
    <w:p w:rsidR="00B81575" w:rsidRPr="00B81575" w:rsidRDefault="00B81575" w:rsidP="00B81575">
      <w:pPr>
        <w:jc w:val="center"/>
        <w:rPr>
          <w:rFonts w:ascii="Arial" w:hAnsi="Arial"/>
        </w:rPr>
      </w:pPr>
      <w:r w:rsidRPr="00B81575">
        <w:rPr>
          <w:rFonts w:ascii="Arial" w:hAnsi="Arial"/>
        </w:rPr>
        <w:t>Vereador – DEM</w:t>
      </w:r>
    </w:p>
    <w:sectPr w:rsidR="00B81575" w:rsidRPr="00B81575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7B93" w:rsidRDefault="00A27B93">
      <w:r>
        <w:separator/>
      </w:r>
    </w:p>
  </w:endnote>
  <w:endnote w:type="continuationSeparator" w:id="0">
    <w:p w:rsidR="00A27B93" w:rsidRDefault="00A27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7B93" w:rsidRDefault="00A27B93">
      <w:r>
        <w:separator/>
      </w:r>
    </w:p>
  </w:footnote>
  <w:footnote w:type="continuationSeparator" w:id="0">
    <w:p w:rsidR="00A27B93" w:rsidRDefault="00A27B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3B39BB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7B93"/>
    <w:rsid w:val="00A46B01"/>
    <w:rsid w:val="00A92CB9"/>
    <w:rsid w:val="00AC712C"/>
    <w:rsid w:val="00B81575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667DA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</TotalTime>
  <Pages>1</Pages>
  <Words>177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2015-08-03T11:29:00Z</dcterms:created>
  <dcterms:modified xsi:type="dcterms:W3CDTF">2015-08-04T19:50:00Z</dcterms:modified>
</cp:coreProperties>
</file>